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1F" w:rsidRDefault="00B37A1F" w:rsidP="00E407AC">
      <w:pPr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cs="宋体"/>
          <w:bCs/>
          <w:kern w:val="0"/>
          <w:sz w:val="32"/>
          <w:szCs w:val="32"/>
        </w:rPr>
        <w:t>5</w:t>
      </w:r>
      <w:r>
        <w:rPr>
          <w:rFonts w:ascii="黑体" w:eastAsia="黑体" w:cs="宋体" w:hint="eastAsia"/>
          <w:bCs/>
          <w:kern w:val="0"/>
          <w:sz w:val="32"/>
          <w:szCs w:val="32"/>
        </w:rPr>
        <w:t>：</w:t>
      </w:r>
    </w:p>
    <w:p w:rsidR="00B37A1F" w:rsidRPr="00E8586C" w:rsidRDefault="00B37A1F" w:rsidP="00F40346">
      <w:pPr>
        <w:jc w:val="center"/>
        <w:rPr>
          <w:rFonts w:ascii="方正小标宋简体" w:eastAsia="方正小标宋简体" w:cs="宋体" w:hint="eastAsia"/>
          <w:bCs/>
          <w:kern w:val="0"/>
          <w:sz w:val="44"/>
          <w:szCs w:val="44"/>
        </w:rPr>
      </w:pPr>
      <w:r w:rsidRPr="00E8586C">
        <w:rPr>
          <w:rFonts w:ascii="方正小标宋简体" w:eastAsia="方正小标宋简体" w:cs="宋体" w:hint="eastAsia"/>
          <w:bCs/>
          <w:kern w:val="0"/>
          <w:sz w:val="44"/>
          <w:szCs w:val="44"/>
        </w:rPr>
        <w:t>安康市医疗机构限价挂网药品品种报价表</w:t>
      </w:r>
    </w:p>
    <w:p w:rsidR="00B37A1F" w:rsidRDefault="00B37A1F" w:rsidP="00E8586C">
      <w:pPr>
        <w:ind w:firstLineChars="400" w:firstLine="12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1239"/>
        <w:gridCol w:w="840"/>
        <w:gridCol w:w="1050"/>
        <w:gridCol w:w="1365"/>
        <w:gridCol w:w="3675"/>
        <w:gridCol w:w="1079"/>
        <w:gridCol w:w="2071"/>
      </w:tblGrid>
      <w:tr w:rsidR="00B37A1F" w:rsidTr="00AD5540">
        <w:trPr>
          <w:trHeight w:val="764"/>
        </w:trPr>
        <w:tc>
          <w:tcPr>
            <w:tcW w:w="1596" w:type="dxa"/>
            <w:vAlign w:val="center"/>
          </w:tcPr>
          <w:p w:rsidR="00B37A1F" w:rsidRDefault="00B37A1F" w:rsidP="00077098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药品编号</w:t>
            </w:r>
          </w:p>
        </w:tc>
        <w:tc>
          <w:tcPr>
            <w:tcW w:w="2079" w:type="dxa"/>
            <w:gridSpan w:val="2"/>
            <w:vAlign w:val="center"/>
          </w:tcPr>
          <w:p w:rsidR="00B37A1F" w:rsidRDefault="00B37A1F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通用名</w:t>
            </w:r>
          </w:p>
        </w:tc>
        <w:tc>
          <w:tcPr>
            <w:tcW w:w="1050" w:type="dxa"/>
            <w:vAlign w:val="center"/>
          </w:tcPr>
          <w:p w:rsidR="00B37A1F" w:rsidRDefault="00B37A1F" w:rsidP="00077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剂型</w:t>
            </w:r>
          </w:p>
        </w:tc>
        <w:tc>
          <w:tcPr>
            <w:tcW w:w="1365" w:type="dxa"/>
            <w:vAlign w:val="center"/>
          </w:tcPr>
          <w:p w:rsidR="00B37A1F" w:rsidRDefault="00B37A1F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3675" w:type="dxa"/>
            <w:vAlign w:val="center"/>
          </w:tcPr>
          <w:p w:rsidR="00B37A1F" w:rsidRDefault="00B37A1F" w:rsidP="00077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生产企业</w:t>
            </w:r>
          </w:p>
        </w:tc>
        <w:tc>
          <w:tcPr>
            <w:tcW w:w="1079" w:type="dxa"/>
            <w:vAlign w:val="center"/>
          </w:tcPr>
          <w:p w:rsidR="00B37A1F" w:rsidRDefault="00B37A1F" w:rsidP="00077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限价</w:t>
            </w:r>
          </w:p>
        </w:tc>
        <w:tc>
          <w:tcPr>
            <w:tcW w:w="2071" w:type="dxa"/>
            <w:vAlign w:val="center"/>
          </w:tcPr>
          <w:p w:rsidR="00B37A1F" w:rsidRDefault="00B37A1F" w:rsidP="000770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本次安康市（县、市区）药品报价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)</w:t>
            </w:r>
          </w:p>
        </w:tc>
      </w:tr>
      <w:tr w:rsidR="00B37A1F" w:rsidTr="00AD5540">
        <w:trPr>
          <w:trHeight w:val="1224"/>
        </w:trPr>
        <w:tc>
          <w:tcPr>
            <w:tcW w:w="1596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  <w:gridSpan w:val="2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1079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  <w:tc>
          <w:tcPr>
            <w:tcW w:w="2071" w:type="dxa"/>
          </w:tcPr>
          <w:p w:rsidR="00B37A1F" w:rsidRDefault="00B37A1F" w:rsidP="00077098">
            <w:pPr>
              <w:rPr>
                <w:sz w:val="32"/>
                <w:szCs w:val="32"/>
              </w:rPr>
            </w:pPr>
          </w:p>
        </w:tc>
      </w:tr>
      <w:tr w:rsidR="00B37A1F" w:rsidTr="00AD5540">
        <w:trPr>
          <w:trHeight w:val="2330"/>
        </w:trPr>
        <w:tc>
          <w:tcPr>
            <w:tcW w:w="2835" w:type="dxa"/>
            <w:gridSpan w:val="2"/>
            <w:vAlign w:val="center"/>
          </w:tcPr>
          <w:p w:rsidR="00B37A1F" w:rsidRDefault="00B37A1F" w:rsidP="00E8586C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报价理由</w:t>
            </w:r>
          </w:p>
          <w:p w:rsidR="00B37A1F" w:rsidRDefault="00B37A1F">
            <w:pPr>
              <w:widowControl/>
              <w:jc w:val="left"/>
            </w:pPr>
            <w:r>
              <w:rPr>
                <w:rFonts w:hint="eastAsia"/>
                <w:sz w:val="32"/>
                <w:szCs w:val="32"/>
              </w:rPr>
              <w:t>（不超过</w:t>
            </w:r>
            <w:r>
              <w:rPr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</w:tc>
        <w:tc>
          <w:tcPr>
            <w:tcW w:w="10080" w:type="dxa"/>
            <w:gridSpan w:val="6"/>
            <w:vAlign w:val="center"/>
          </w:tcPr>
          <w:p w:rsidR="00B37A1F" w:rsidRDefault="00B37A1F">
            <w:pPr>
              <w:widowControl/>
              <w:jc w:val="left"/>
            </w:pPr>
          </w:p>
          <w:p w:rsidR="00B37A1F" w:rsidRDefault="00B37A1F" w:rsidP="00AD5540">
            <w:pPr>
              <w:widowControl/>
              <w:jc w:val="left"/>
            </w:pPr>
          </w:p>
        </w:tc>
      </w:tr>
    </w:tbl>
    <w:p w:rsidR="00B37A1F" w:rsidRDefault="00B37A1F" w:rsidP="00E407AC">
      <w:pPr>
        <w:widowControl/>
        <w:spacing w:line="3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、按该产品说明书用量填报。</w:t>
      </w:r>
      <w:r>
        <w:rPr>
          <w:rFonts w:ascii="仿宋_GB2312" w:eastAsia="仿宋_GB2312"/>
          <w:sz w:val="28"/>
          <w:szCs w:val="28"/>
        </w:rPr>
        <w:t xml:space="preserve"> 2</w:t>
      </w:r>
      <w:r>
        <w:rPr>
          <w:rFonts w:ascii="仿宋_GB2312" w:eastAsia="仿宋_GB2312" w:hint="eastAsia"/>
          <w:sz w:val="28"/>
          <w:szCs w:val="28"/>
        </w:rPr>
        <w:t>、请厂家前来议价时携带产品及说明书。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、填表时议价药品标明是限价挂网药品</w:t>
      </w:r>
    </w:p>
    <w:p w:rsidR="00B37A1F" w:rsidRDefault="00B37A1F" w:rsidP="00E407AC">
      <w:pPr>
        <w:widowControl/>
        <w:spacing w:line="340" w:lineRule="exact"/>
        <w:jc w:val="left"/>
        <w:rPr>
          <w:rFonts w:ascii="仿宋_GB2312" w:eastAsia="仿宋_GB2312"/>
          <w:sz w:val="28"/>
          <w:szCs w:val="28"/>
        </w:rPr>
      </w:pPr>
    </w:p>
    <w:p w:rsidR="00B37A1F" w:rsidRDefault="00B37A1F" w:rsidP="00E407AC">
      <w:r>
        <w:rPr>
          <w:rFonts w:hint="eastAsia"/>
          <w:sz w:val="28"/>
          <w:szCs w:val="28"/>
        </w:rPr>
        <w:t>法定委托人签字确认：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生产企业（公章）</w:t>
      </w:r>
    </w:p>
    <w:sectPr w:rsidR="00B37A1F" w:rsidSect="00E40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7AC"/>
    <w:rsid w:val="00077098"/>
    <w:rsid w:val="001B0022"/>
    <w:rsid w:val="002E4DF3"/>
    <w:rsid w:val="003006BE"/>
    <w:rsid w:val="003D18E0"/>
    <w:rsid w:val="00470DAF"/>
    <w:rsid w:val="004C472C"/>
    <w:rsid w:val="006E635D"/>
    <w:rsid w:val="008607A5"/>
    <w:rsid w:val="008875C8"/>
    <w:rsid w:val="00947C6B"/>
    <w:rsid w:val="00A73240"/>
    <w:rsid w:val="00AD5540"/>
    <w:rsid w:val="00B37A1F"/>
    <w:rsid w:val="00CC084C"/>
    <w:rsid w:val="00E407AC"/>
    <w:rsid w:val="00E8586C"/>
    <w:rsid w:val="00F4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ypcgzx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CGZX-LP</dc:creator>
  <cp:keywords/>
  <dc:description/>
  <cp:lastModifiedBy>user</cp:lastModifiedBy>
  <cp:revision>3</cp:revision>
  <cp:lastPrinted>2017-02-22T03:55:00Z</cp:lastPrinted>
  <dcterms:created xsi:type="dcterms:W3CDTF">2017-02-24T02:24:00Z</dcterms:created>
  <dcterms:modified xsi:type="dcterms:W3CDTF">2017-03-21T08:19:00Z</dcterms:modified>
</cp:coreProperties>
</file>